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B4CC" w14:textId="77777777" w:rsidR="00527122" w:rsidRDefault="00527122" w:rsidP="0052712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American Legion Post 628</w:t>
      </w:r>
    </w:p>
    <w:p w14:paraId="4AE7CD1A" w14:textId="77777777" w:rsidR="00527122" w:rsidRDefault="00527122" w:rsidP="0052712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Lilly, PA 15938</w:t>
      </w:r>
    </w:p>
    <w:p w14:paraId="39B433DD" w14:textId="77777777" w:rsidR="00527122" w:rsidRDefault="00527122" w:rsidP="004E7170">
      <w:pPr>
        <w:ind w:left="3600"/>
        <w:rPr>
          <w:sz w:val="32"/>
          <w:szCs w:val="32"/>
        </w:rPr>
      </w:pPr>
      <w:r>
        <w:rPr>
          <w:sz w:val="32"/>
          <w:szCs w:val="32"/>
        </w:rPr>
        <w:t>Scholarship Essay</w:t>
      </w:r>
    </w:p>
    <w:p w14:paraId="513681D2" w14:textId="77777777" w:rsidR="00AF34D9" w:rsidRPr="00AF34D9" w:rsidRDefault="00AF34D9" w:rsidP="00527122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Attention Lilly Borough and Washington Township High School Seniors</w:t>
      </w:r>
    </w:p>
    <w:p w14:paraId="331F3BA4" w14:textId="68CE74C0" w:rsidR="008C73B3" w:rsidRPr="008C73B3" w:rsidRDefault="008C73B3" w:rsidP="008C73B3">
      <w:pPr>
        <w:spacing w:line="259" w:lineRule="auto"/>
        <w:ind w:firstLine="720"/>
        <w:rPr>
          <w:sz w:val="24"/>
          <w:szCs w:val="24"/>
        </w:rPr>
      </w:pPr>
      <w:r w:rsidRPr="008C73B3">
        <w:rPr>
          <w:sz w:val="24"/>
          <w:szCs w:val="24"/>
        </w:rPr>
        <w:t>The Francis L. McCool Post 628 American Legion, Lilly, PA will be awarding three cash scholarships to graduating seniors from Penn Cambria or Bishop Carroll High Sc</w:t>
      </w:r>
      <w:r w:rsidR="00D23680">
        <w:rPr>
          <w:sz w:val="24"/>
          <w:szCs w:val="24"/>
        </w:rPr>
        <w:t>hool</w:t>
      </w:r>
      <w:r w:rsidR="008A2EEC">
        <w:rPr>
          <w:sz w:val="24"/>
          <w:szCs w:val="24"/>
        </w:rPr>
        <w:t>s this Memorial Day May 2</w:t>
      </w:r>
      <w:r w:rsidR="00577DDD">
        <w:rPr>
          <w:sz w:val="24"/>
          <w:szCs w:val="24"/>
        </w:rPr>
        <w:t>5</w:t>
      </w:r>
      <w:r w:rsidR="008A2EEC">
        <w:rPr>
          <w:sz w:val="24"/>
          <w:szCs w:val="24"/>
        </w:rPr>
        <w:t>, 202</w:t>
      </w:r>
      <w:r w:rsidR="00577DDD">
        <w:rPr>
          <w:sz w:val="24"/>
          <w:szCs w:val="24"/>
        </w:rPr>
        <w:t>6</w:t>
      </w:r>
      <w:r w:rsidRPr="008C73B3">
        <w:rPr>
          <w:sz w:val="24"/>
          <w:szCs w:val="24"/>
        </w:rPr>
        <w:t>.</w:t>
      </w:r>
    </w:p>
    <w:p w14:paraId="503FE110" w14:textId="0CDEC39C" w:rsidR="008C73B3" w:rsidRPr="008C73B3" w:rsidRDefault="008C73B3" w:rsidP="008C73B3">
      <w:pPr>
        <w:spacing w:line="259" w:lineRule="auto"/>
        <w:rPr>
          <w:sz w:val="24"/>
          <w:szCs w:val="24"/>
        </w:rPr>
      </w:pPr>
      <w:r w:rsidRPr="00BE1D4E">
        <w:rPr>
          <w:b/>
          <w:sz w:val="32"/>
          <w:szCs w:val="32"/>
        </w:rPr>
        <w:tab/>
      </w:r>
      <w:r w:rsidRPr="00BE1D4E">
        <w:rPr>
          <w:b/>
          <w:sz w:val="24"/>
          <w:szCs w:val="24"/>
        </w:rPr>
        <w:t xml:space="preserve">The </w:t>
      </w:r>
      <w:proofErr w:type="gramStart"/>
      <w:r w:rsidRPr="00BE1D4E">
        <w:rPr>
          <w:b/>
          <w:sz w:val="24"/>
          <w:szCs w:val="24"/>
        </w:rPr>
        <w:t>student</w:t>
      </w:r>
      <w:proofErr w:type="gramEnd"/>
      <w:r w:rsidRPr="00BE1D4E">
        <w:rPr>
          <w:b/>
          <w:sz w:val="24"/>
          <w:szCs w:val="24"/>
        </w:rPr>
        <w:t xml:space="preserve"> must reside in Lilly Borough or Washington Township</w:t>
      </w:r>
      <w:r w:rsidRPr="008C73B3">
        <w:rPr>
          <w:sz w:val="24"/>
          <w:szCs w:val="24"/>
        </w:rPr>
        <w:t>. Anyone outside of Lilly Borough or Washington Township will not be considered. Essays will be judged on the cont</w:t>
      </w:r>
      <w:r w:rsidR="009A6017">
        <w:rPr>
          <w:sz w:val="24"/>
          <w:szCs w:val="24"/>
        </w:rPr>
        <w:t>en</w:t>
      </w:r>
      <w:r w:rsidR="008A2EEC">
        <w:rPr>
          <w:sz w:val="24"/>
          <w:szCs w:val="24"/>
        </w:rPr>
        <w:t xml:space="preserve">t of the following topic: </w:t>
      </w:r>
      <w:r w:rsidR="00577DDD">
        <w:rPr>
          <w:color w:val="FF0000"/>
          <w:sz w:val="24"/>
          <w:szCs w:val="24"/>
        </w:rPr>
        <w:t>America will be celebrating its 250</w:t>
      </w:r>
      <w:r w:rsidR="00577DDD" w:rsidRPr="00577DDD">
        <w:rPr>
          <w:color w:val="FF0000"/>
          <w:sz w:val="24"/>
          <w:szCs w:val="24"/>
          <w:vertAlign w:val="superscript"/>
        </w:rPr>
        <w:t>th</w:t>
      </w:r>
      <w:r w:rsidR="00577DDD">
        <w:rPr>
          <w:color w:val="FF0000"/>
          <w:sz w:val="24"/>
          <w:szCs w:val="24"/>
        </w:rPr>
        <w:t xml:space="preserve"> birthday July 4</w:t>
      </w:r>
      <w:r w:rsidR="00577DDD" w:rsidRPr="00577DDD">
        <w:rPr>
          <w:color w:val="FF0000"/>
          <w:sz w:val="24"/>
          <w:szCs w:val="24"/>
          <w:vertAlign w:val="superscript"/>
        </w:rPr>
        <w:t>th</w:t>
      </w:r>
      <w:r w:rsidR="00577DDD">
        <w:rPr>
          <w:color w:val="FF0000"/>
          <w:sz w:val="24"/>
          <w:szCs w:val="24"/>
        </w:rPr>
        <w:t>, what do you think the founding fathers would think of America today?</w:t>
      </w:r>
    </w:p>
    <w:p w14:paraId="3DA9FE86" w14:textId="0B3CAF79" w:rsidR="008C73B3" w:rsidRPr="008C73B3" w:rsidRDefault="008C73B3" w:rsidP="008C73B3">
      <w:pPr>
        <w:spacing w:line="259" w:lineRule="auto"/>
        <w:rPr>
          <w:sz w:val="24"/>
          <w:szCs w:val="24"/>
        </w:rPr>
      </w:pPr>
      <w:r w:rsidRPr="008C73B3">
        <w:rPr>
          <w:sz w:val="32"/>
          <w:szCs w:val="32"/>
        </w:rPr>
        <w:tab/>
      </w:r>
      <w:r w:rsidRPr="008C73B3">
        <w:rPr>
          <w:sz w:val="24"/>
          <w:szCs w:val="24"/>
        </w:rPr>
        <w:t xml:space="preserve">The essay will consist of no less than 300 words and be submitted in legible form on plain paper with no name attached. The essay will be placed in a large envelope, sealed with the </w:t>
      </w:r>
      <w:proofErr w:type="gramStart"/>
      <w:r w:rsidRPr="008C73B3">
        <w:rPr>
          <w:sz w:val="24"/>
          <w:szCs w:val="24"/>
        </w:rPr>
        <w:t>students</w:t>
      </w:r>
      <w:proofErr w:type="gramEnd"/>
      <w:r w:rsidRPr="008C73B3">
        <w:rPr>
          <w:sz w:val="24"/>
          <w:szCs w:val="24"/>
        </w:rPr>
        <w:t xml:space="preserve"> name, address and telephone number on the out</w:t>
      </w:r>
      <w:r w:rsidR="005A18E2">
        <w:rPr>
          <w:sz w:val="24"/>
          <w:szCs w:val="24"/>
        </w:rPr>
        <w:t>side of the envelope. The essay should be</w:t>
      </w:r>
      <w:r w:rsidR="004E7170">
        <w:rPr>
          <w:sz w:val="24"/>
          <w:szCs w:val="24"/>
        </w:rPr>
        <w:t xml:space="preserve"> dropped off at my house or</w:t>
      </w:r>
      <w:r w:rsidR="005A18E2">
        <w:rPr>
          <w:sz w:val="24"/>
          <w:szCs w:val="24"/>
        </w:rPr>
        <w:t xml:space="preserve"> mailed to</w:t>
      </w:r>
      <w:r w:rsidR="004E7170">
        <w:rPr>
          <w:sz w:val="24"/>
          <w:szCs w:val="24"/>
        </w:rPr>
        <w:t xml:space="preserve"> my house. The address is</w:t>
      </w:r>
      <w:r w:rsidR="005A18E2">
        <w:rPr>
          <w:sz w:val="24"/>
          <w:szCs w:val="24"/>
        </w:rPr>
        <w:t xml:space="preserve"> Jack Seymore 707 George St. Lilly Pa 15938. The essa</w:t>
      </w:r>
      <w:r w:rsidR="008A2EEC">
        <w:rPr>
          <w:sz w:val="24"/>
          <w:szCs w:val="24"/>
        </w:rPr>
        <w:t xml:space="preserve">y needs to be received by May </w:t>
      </w:r>
      <w:r w:rsidR="00577DDD">
        <w:rPr>
          <w:sz w:val="24"/>
          <w:szCs w:val="24"/>
        </w:rPr>
        <w:t>13</w:t>
      </w:r>
      <w:r w:rsidR="005A18E2" w:rsidRPr="005A18E2">
        <w:rPr>
          <w:sz w:val="24"/>
          <w:szCs w:val="24"/>
          <w:vertAlign w:val="superscript"/>
        </w:rPr>
        <w:t>th</w:t>
      </w:r>
      <w:proofErr w:type="gramStart"/>
      <w:r w:rsidR="008A2EEC">
        <w:rPr>
          <w:sz w:val="24"/>
          <w:szCs w:val="24"/>
        </w:rPr>
        <w:t xml:space="preserve"> 202</w:t>
      </w:r>
      <w:r w:rsidR="008009C9">
        <w:rPr>
          <w:sz w:val="24"/>
          <w:szCs w:val="24"/>
        </w:rPr>
        <w:t>6</w:t>
      </w:r>
      <w:proofErr w:type="gramEnd"/>
      <w:r w:rsidR="004E7170">
        <w:rPr>
          <w:sz w:val="24"/>
          <w:szCs w:val="24"/>
        </w:rPr>
        <w:t xml:space="preserve"> no later than </w:t>
      </w:r>
      <w:r w:rsidR="00577DDD">
        <w:rPr>
          <w:sz w:val="24"/>
          <w:szCs w:val="24"/>
        </w:rPr>
        <w:t xml:space="preserve">8:00 </w:t>
      </w:r>
      <w:r w:rsidR="004E7170">
        <w:rPr>
          <w:sz w:val="24"/>
          <w:szCs w:val="24"/>
        </w:rPr>
        <w:t>pm.</w:t>
      </w:r>
    </w:p>
    <w:p w14:paraId="3D96411B" w14:textId="2C0559CF" w:rsidR="008C73B3" w:rsidRPr="008C73B3" w:rsidRDefault="008C73B3" w:rsidP="008C73B3">
      <w:pPr>
        <w:spacing w:line="259" w:lineRule="auto"/>
        <w:rPr>
          <w:sz w:val="24"/>
          <w:szCs w:val="24"/>
        </w:rPr>
      </w:pPr>
      <w:r w:rsidRPr="008C73B3">
        <w:rPr>
          <w:sz w:val="24"/>
          <w:szCs w:val="24"/>
        </w:rPr>
        <w:tab/>
        <w:t>There are three scholarships in the following amounts: $1500, $1000 and $500. Recipients of the scholarships will be required to read their essay at th</w:t>
      </w:r>
      <w:r w:rsidR="005A18E2">
        <w:rPr>
          <w:sz w:val="24"/>
          <w:szCs w:val="24"/>
        </w:rPr>
        <w:t xml:space="preserve">e </w:t>
      </w:r>
      <w:r w:rsidR="00257025">
        <w:rPr>
          <w:sz w:val="24"/>
          <w:szCs w:val="24"/>
        </w:rPr>
        <w:t>Memorial Day Service on May 2</w:t>
      </w:r>
      <w:r w:rsidR="00577DDD">
        <w:rPr>
          <w:sz w:val="24"/>
          <w:szCs w:val="24"/>
        </w:rPr>
        <w:t>5</w:t>
      </w:r>
      <w:r w:rsidR="00117C80" w:rsidRPr="00117C80">
        <w:rPr>
          <w:sz w:val="24"/>
          <w:szCs w:val="24"/>
          <w:vertAlign w:val="superscript"/>
        </w:rPr>
        <w:t>th</w:t>
      </w:r>
      <w:r w:rsidR="00117C80">
        <w:rPr>
          <w:sz w:val="24"/>
          <w:szCs w:val="24"/>
        </w:rPr>
        <w:t xml:space="preserve"> at 11:00 AM.</w:t>
      </w:r>
      <w:r w:rsidR="005A18E2">
        <w:rPr>
          <w:sz w:val="24"/>
          <w:szCs w:val="24"/>
        </w:rPr>
        <w:t xml:space="preserve"> </w:t>
      </w:r>
      <w:r w:rsidRPr="008C73B3">
        <w:rPr>
          <w:sz w:val="24"/>
          <w:szCs w:val="24"/>
        </w:rPr>
        <w:t xml:space="preserve">Questions or concerns should be addressed to Jack Seymore, Service </w:t>
      </w:r>
      <w:proofErr w:type="gramStart"/>
      <w:r w:rsidRPr="008C73B3">
        <w:rPr>
          <w:sz w:val="24"/>
          <w:szCs w:val="24"/>
        </w:rPr>
        <w:t>Officer</w:t>
      </w:r>
      <w:proofErr w:type="gramEnd"/>
      <w:r w:rsidRPr="008C73B3">
        <w:rPr>
          <w:sz w:val="24"/>
          <w:szCs w:val="24"/>
        </w:rPr>
        <w:t xml:space="preserve"> at </w:t>
      </w:r>
      <w:r w:rsidR="00117C80">
        <w:rPr>
          <w:sz w:val="24"/>
          <w:szCs w:val="24"/>
        </w:rPr>
        <w:t>814-</w:t>
      </w:r>
      <w:r w:rsidRPr="008C73B3">
        <w:rPr>
          <w:sz w:val="24"/>
          <w:szCs w:val="24"/>
        </w:rPr>
        <w:t>935-8825.</w:t>
      </w:r>
    </w:p>
    <w:p w14:paraId="484C8E43" w14:textId="77777777" w:rsidR="008752BF" w:rsidRDefault="008752BF" w:rsidP="008C73B3"/>
    <w:sectPr w:rsidR="0087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2"/>
    <w:rsid w:val="00117C80"/>
    <w:rsid w:val="00257025"/>
    <w:rsid w:val="002D0A96"/>
    <w:rsid w:val="00301EE0"/>
    <w:rsid w:val="004E7170"/>
    <w:rsid w:val="00527122"/>
    <w:rsid w:val="00577DDD"/>
    <w:rsid w:val="005A18E2"/>
    <w:rsid w:val="00682A78"/>
    <w:rsid w:val="008009C9"/>
    <w:rsid w:val="008752BF"/>
    <w:rsid w:val="008A2EEC"/>
    <w:rsid w:val="008C73B3"/>
    <w:rsid w:val="009A6017"/>
    <w:rsid w:val="00AD4C86"/>
    <w:rsid w:val="00AF34D9"/>
    <w:rsid w:val="00BE1D4E"/>
    <w:rsid w:val="00C53376"/>
    <w:rsid w:val="00D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0845"/>
  <w15:chartTrackingRefBased/>
  <w15:docId w15:val="{3921A366-D92D-4FF9-B0A8-B88B55F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Southern Corporation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Seymore, Jack D.</dc:creator>
  <cp:keywords/>
  <dc:description/>
  <cp:lastModifiedBy>Nancy Fochler</cp:lastModifiedBy>
  <cp:revision>13</cp:revision>
  <cp:lastPrinted>2026-04-17T11:09:00Z</cp:lastPrinted>
  <dcterms:created xsi:type="dcterms:W3CDTF">2018-04-17T15:07:00Z</dcterms:created>
  <dcterms:modified xsi:type="dcterms:W3CDTF">2026-04-17T11:14:00Z</dcterms:modified>
</cp:coreProperties>
</file>